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7C" w:rsidRPr="00BA50FA" w:rsidRDefault="00EB5C7C" w:rsidP="00EE626E">
      <w:pPr>
        <w:jc w:val="center"/>
        <w:rPr>
          <w:b/>
          <w:sz w:val="28"/>
          <w:szCs w:val="28"/>
          <w:u w:val="single"/>
        </w:rPr>
      </w:pPr>
      <w:r w:rsidRPr="00BA50FA">
        <w:rPr>
          <w:b/>
          <w:sz w:val="28"/>
          <w:szCs w:val="28"/>
          <w:u w:val="single"/>
        </w:rPr>
        <w:t>202</w:t>
      </w:r>
      <w:r w:rsidR="00766BDA">
        <w:rPr>
          <w:b/>
          <w:sz w:val="28"/>
          <w:szCs w:val="28"/>
          <w:u w:val="single"/>
        </w:rPr>
        <w:t>3</w:t>
      </w:r>
      <w:r w:rsidRPr="00BA50FA">
        <w:rPr>
          <w:b/>
          <w:sz w:val="28"/>
          <w:szCs w:val="28"/>
          <w:u w:val="single"/>
        </w:rPr>
        <w:t xml:space="preserve"> ANNUAL EEO PUBLIC FILE REPORT</w:t>
      </w:r>
    </w:p>
    <w:p w:rsidR="00EB5C7C" w:rsidRPr="00EB5C7C" w:rsidRDefault="00EB5C7C" w:rsidP="00EB5C7C">
      <w:pPr>
        <w:rPr>
          <w:sz w:val="28"/>
          <w:szCs w:val="28"/>
        </w:rPr>
      </w:pPr>
    </w:p>
    <w:p w:rsidR="00EB5C7C" w:rsidRPr="00EB5C7C" w:rsidRDefault="00EB5C7C" w:rsidP="00EE626E">
      <w:pPr>
        <w:jc w:val="center"/>
        <w:rPr>
          <w:sz w:val="28"/>
          <w:szCs w:val="28"/>
        </w:rPr>
      </w:pPr>
      <w:r w:rsidRPr="00EB5C7C">
        <w:rPr>
          <w:sz w:val="28"/>
          <w:szCs w:val="28"/>
        </w:rPr>
        <w:t>Cook County Community Radio Corporation</w:t>
      </w:r>
    </w:p>
    <w:p w:rsidR="00EB5C7C" w:rsidRPr="00EB5C7C" w:rsidRDefault="00EB5C7C" w:rsidP="00EB5C7C">
      <w:pPr>
        <w:rPr>
          <w:sz w:val="28"/>
          <w:szCs w:val="28"/>
        </w:rPr>
      </w:pPr>
    </w:p>
    <w:p w:rsidR="00EB5C7C" w:rsidRDefault="00EB5C7C" w:rsidP="00EB5C7C">
      <w:pPr>
        <w:rPr>
          <w:sz w:val="28"/>
          <w:szCs w:val="28"/>
        </w:rPr>
      </w:pPr>
      <w:r w:rsidRPr="00EB5C7C">
        <w:rPr>
          <w:sz w:val="28"/>
          <w:szCs w:val="28"/>
        </w:rPr>
        <w:t>Stations:</w:t>
      </w:r>
      <w:r w:rsidRPr="00EB5C7C">
        <w:rPr>
          <w:sz w:val="28"/>
          <w:szCs w:val="28"/>
        </w:rPr>
        <w:tab/>
        <w:t>WTIP</w:t>
      </w:r>
      <w:r w:rsidR="00A00B86">
        <w:rPr>
          <w:sz w:val="28"/>
          <w:szCs w:val="28"/>
        </w:rPr>
        <w:t xml:space="preserve"> </w:t>
      </w:r>
      <w:r w:rsidRPr="00EB5C7C">
        <w:rPr>
          <w:sz w:val="28"/>
          <w:szCs w:val="28"/>
        </w:rPr>
        <w:t xml:space="preserve">(FM), Grand Marais, MN </w:t>
      </w:r>
    </w:p>
    <w:p w:rsidR="00EB5C7C" w:rsidRDefault="00EB5C7C" w:rsidP="00EB5C7C">
      <w:pPr>
        <w:ind w:left="1440"/>
        <w:rPr>
          <w:sz w:val="28"/>
          <w:szCs w:val="28"/>
        </w:rPr>
      </w:pPr>
      <w:r w:rsidRPr="00EB5C7C">
        <w:rPr>
          <w:sz w:val="28"/>
          <w:szCs w:val="28"/>
        </w:rPr>
        <w:t>WGPO</w:t>
      </w:r>
      <w:r w:rsidR="00A00B86">
        <w:rPr>
          <w:sz w:val="28"/>
          <w:szCs w:val="28"/>
        </w:rPr>
        <w:t xml:space="preserve"> </w:t>
      </w:r>
      <w:r w:rsidRPr="00EB5C7C">
        <w:rPr>
          <w:sz w:val="28"/>
          <w:szCs w:val="28"/>
        </w:rPr>
        <w:t xml:space="preserve">(FM), Grand Portage, MN </w:t>
      </w:r>
    </w:p>
    <w:p w:rsidR="00EB5C7C" w:rsidRPr="00EB5C7C" w:rsidRDefault="00EB5C7C" w:rsidP="00EB5C7C">
      <w:pPr>
        <w:ind w:left="1440"/>
        <w:rPr>
          <w:sz w:val="28"/>
          <w:szCs w:val="28"/>
        </w:rPr>
      </w:pPr>
      <w:r w:rsidRPr="00EB5C7C">
        <w:rPr>
          <w:sz w:val="28"/>
          <w:szCs w:val="28"/>
        </w:rPr>
        <w:t>WKEK</w:t>
      </w:r>
      <w:r w:rsidR="00A00B86">
        <w:rPr>
          <w:sz w:val="28"/>
          <w:szCs w:val="28"/>
        </w:rPr>
        <w:t xml:space="preserve"> </w:t>
      </w:r>
      <w:r w:rsidRPr="00EB5C7C">
        <w:rPr>
          <w:sz w:val="28"/>
          <w:szCs w:val="28"/>
        </w:rPr>
        <w:t>(FM), Gunflint Lake, MN</w:t>
      </w:r>
    </w:p>
    <w:p w:rsidR="00EB5C7C" w:rsidRPr="00EB5C7C" w:rsidRDefault="00EB5C7C" w:rsidP="00EB5C7C">
      <w:pPr>
        <w:rPr>
          <w:sz w:val="28"/>
          <w:szCs w:val="28"/>
        </w:rPr>
      </w:pPr>
    </w:p>
    <w:p w:rsidR="00EB5C7C" w:rsidRPr="00EB5C7C" w:rsidRDefault="00A30066" w:rsidP="00EB5C7C">
      <w:pPr>
        <w:rPr>
          <w:sz w:val="28"/>
          <w:szCs w:val="28"/>
        </w:rPr>
      </w:pPr>
      <w:r>
        <w:rPr>
          <w:sz w:val="28"/>
          <w:szCs w:val="28"/>
        </w:rPr>
        <w:t>Reporting Period:</w:t>
      </w:r>
      <w:r>
        <w:rPr>
          <w:sz w:val="28"/>
          <w:szCs w:val="28"/>
        </w:rPr>
        <w:tab/>
        <w:t>12/01/</w:t>
      </w:r>
      <w:r w:rsidR="001B76A1">
        <w:rPr>
          <w:sz w:val="28"/>
          <w:szCs w:val="28"/>
        </w:rPr>
        <w:t>2</w:t>
      </w:r>
      <w:r w:rsidR="00A314BC">
        <w:rPr>
          <w:sz w:val="28"/>
          <w:szCs w:val="28"/>
        </w:rPr>
        <w:t>3</w:t>
      </w:r>
      <w:r>
        <w:rPr>
          <w:sz w:val="28"/>
          <w:szCs w:val="28"/>
        </w:rPr>
        <w:t xml:space="preserve"> to 11/30</w:t>
      </w:r>
      <w:r w:rsidR="006768C1">
        <w:rPr>
          <w:sz w:val="28"/>
          <w:szCs w:val="28"/>
        </w:rPr>
        <w:t>/2</w:t>
      </w:r>
      <w:r w:rsidR="00A314BC">
        <w:rPr>
          <w:sz w:val="28"/>
          <w:szCs w:val="28"/>
        </w:rPr>
        <w:t>4</w:t>
      </w:r>
    </w:p>
    <w:p w:rsidR="00EB5C7C" w:rsidRPr="00EB5C7C" w:rsidRDefault="00EB5C7C" w:rsidP="00EB5C7C">
      <w:pPr>
        <w:rPr>
          <w:sz w:val="28"/>
          <w:szCs w:val="28"/>
        </w:rPr>
      </w:pPr>
    </w:p>
    <w:p w:rsidR="00076598" w:rsidRDefault="00EB5C7C" w:rsidP="00EB5C7C">
      <w:pPr>
        <w:rPr>
          <w:sz w:val="28"/>
          <w:szCs w:val="28"/>
        </w:rPr>
      </w:pPr>
      <w:r w:rsidRPr="00EB5C7C">
        <w:rPr>
          <w:sz w:val="28"/>
          <w:szCs w:val="28"/>
        </w:rPr>
        <w:t>No. of Full-time Employees:</w:t>
      </w:r>
      <w:r w:rsidRPr="00EB5C7C">
        <w:rPr>
          <w:sz w:val="28"/>
          <w:szCs w:val="28"/>
        </w:rPr>
        <w:tab/>
        <w:t>Between 5 &amp; 1</w:t>
      </w:r>
      <w:r w:rsidR="00A314BC">
        <w:rPr>
          <w:sz w:val="28"/>
          <w:szCs w:val="28"/>
        </w:rPr>
        <w:t>1</w:t>
      </w:r>
      <w:r w:rsidRPr="00EB5C7C">
        <w:rPr>
          <w:sz w:val="28"/>
          <w:szCs w:val="28"/>
        </w:rPr>
        <w:t xml:space="preserve"> </w:t>
      </w:r>
    </w:p>
    <w:p w:rsidR="00076598" w:rsidRDefault="00076598" w:rsidP="00EB5C7C">
      <w:pPr>
        <w:rPr>
          <w:sz w:val="28"/>
          <w:szCs w:val="28"/>
        </w:rPr>
      </w:pPr>
    </w:p>
    <w:p w:rsidR="00EB5C7C" w:rsidRDefault="00EB5C7C" w:rsidP="00EB5C7C">
      <w:pPr>
        <w:rPr>
          <w:sz w:val="28"/>
          <w:szCs w:val="28"/>
        </w:rPr>
      </w:pPr>
      <w:r w:rsidRPr="00EB5C7C">
        <w:rPr>
          <w:sz w:val="28"/>
          <w:szCs w:val="28"/>
        </w:rPr>
        <w:t>Small Market Exemption:</w:t>
      </w:r>
      <w:r w:rsidRPr="00EB5C7C">
        <w:rPr>
          <w:sz w:val="28"/>
          <w:szCs w:val="28"/>
        </w:rPr>
        <w:tab/>
        <w:t>Yes</w:t>
      </w:r>
    </w:p>
    <w:p w:rsidR="00BA50FA" w:rsidRDefault="00BA50FA" w:rsidP="00EB5C7C">
      <w:pPr>
        <w:rPr>
          <w:sz w:val="28"/>
          <w:szCs w:val="28"/>
        </w:rPr>
      </w:pPr>
    </w:p>
    <w:p w:rsidR="00BA50FA" w:rsidRDefault="00A235EF" w:rsidP="00BA50FA">
      <w:pPr>
        <w:jc w:val="center"/>
        <w:rPr>
          <w:b/>
          <w:sz w:val="28"/>
          <w:szCs w:val="28"/>
          <w:u w:val="single"/>
        </w:rPr>
      </w:pPr>
      <w:r w:rsidRPr="009F6719">
        <w:rPr>
          <w:b/>
          <w:sz w:val="28"/>
          <w:szCs w:val="28"/>
          <w:u w:val="single"/>
        </w:rPr>
        <w:t>Positions Filled</w:t>
      </w:r>
    </w:p>
    <w:p w:rsidR="007363D2" w:rsidRPr="009F6719" w:rsidRDefault="007363D2" w:rsidP="00BA50FA">
      <w:pPr>
        <w:jc w:val="center"/>
        <w:rPr>
          <w:b/>
          <w:sz w:val="28"/>
          <w:szCs w:val="28"/>
          <w:u w:val="single"/>
        </w:rPr>
      </w:pPr>
    </w:p>
    <w:p w:rsidR="005768F9" w:rsidRDefault="005768F9" w:rsidP="00EB5C7C">
      <w:pPr>
        <w:rPr>
          <w:sz w:val="28"/>
          <w:szCs w:val="28"/>
        </w:rPr>
      </w:pPr>
      <w:r w:rsidRPr="005768F9">
        <w:rPr>
          <w:sz w:val="28"/>
          <w:szCs w:val="28"/>
        </w:rPr>
        <w:t xml:space="preserve">During the Reporting Period, one full time position was filled. The information required by FCC Rule 73.2080(c)(6) is provided below. </w:t>
      </w:r>
    </w:p>
    <w:p w:rsidR="005768F9" w:rsidRDefault="005768F9" w:rsidP="00EB5C7C">
      <w:pPr>
        <w:rPr>
          <w:sz w:val="28"/>
          <w:szCs w:val="28"/>
        </w:rPr>
      </w:pPr>
    </w:p>
    <w:p w:rsidR="005768F9" w:rsidRPr="00C67333" w:rsidRDefault="005768F9" w:rsidP="00EB5C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WTIP job vacancies 2023 Position: </w:t>
      </w:r>
      <w:r w:rsidR="00A314BC">
        <w:rPr>
          <w:b/>
          <w:sz w:val="28"/>
          <w:szCs w:val="28"/>
        </w:rPr>
        <w:t>Development Director</w:t>
      </w:r>
    </w:p>
    <w:p w:rsidR="007363D2" w:rsidRDefault="007363D2" w:rsidP="00EB5C7C">
      <w:pPr>
        <w:rPr>
          <w:sz w:val="28"/>
          <w:szCs w:val="28"/>
        </w:rPr>
      </w:pPr>
    </w:p>
    <w:p w:rsidR="007363D2" w:rsidRDefault="005768F9" w:rsidP="00A314BC">
      <w:pPr>
        <w:rPr>
          <w:sz w:val="28"/>
          <w:szCs w:val="28"/>
        </w:rPr>
      </w:pPr>
      <w:r>
        <w:rPr>
          <w:sz w:val="28"/>
          <w:szCs w:val="28"/>
        </w:rPr>
        <w:t>Help wanted p</w:t>
      </w:r>
      <w:r w:rsidRPr="005768F9">
        <w:rPr>
          <w:sz w:val="28"/>
          <w:szCs w:val="28"/>
        </w:rPr>
        <w:t>osted in</w:t>
      </w:r>
      <w:r>
        <w:rPr>
          <w:sz w:val="28"/>
          <w:szCs w:val="28"/>
        </w:rPr>
        <w:t xml:space="preserve"> </w:t>
      </w:r>
      <w:r w:rsidR="00A314BC">
        <w:rPr>
          <w:sz w:val="28"/>
          <w:szCs w:val="28"/>
        </w:rPr>
        <w:t>April, 2024</w:t>
      </w:r>
    </w:p>
    <w:p w:rsidR="00A314BC" w:rsidRDefault="00A314BC" w:rsidP="00A314BC">
      <w:pPr>
        <w:rPr>
          <w:sz w:val="28"/>
          <w:szCs w:val="28"/>
        </w:rPr>
      </w:pPr>
    </w:p>
    <w:p w:rsidR="007363D2" w:rsidRDefault="007363D2" w:rsidP="00EB5C7C">
      <w:pPr>
        <w:rPr>
          <w:sz w:val="28"/>
          <w:szCs w:val="28"/>
        </w:rPr>
      </w:pPr>
      <w:r>
        <w:rPr>
          <w:sz w:val="28"/>
          <w:szCs w:val="28"/>
        </w:rPr>
        <w:t>Association of Minnesota Public Educational Radio Stations (</w:t>
      </w:r>
      <w:r w:rsidR="005768F9" w:rsidRPr="005768F9">
        <w:rPr>
          <w:sz w:val="28"/>
          <w:szCs w:val="28"/>
        </w:rPr>
        <w:t>A</w:t>
      </w:r>
      <w:r>
        <w:rPr>
          <w:sz w:val="28"/>
          <w:szCs w:val="28"/>
        </w:rPr>
        <w:t>mpers)</w:t>
      </w:r>
      <w:r w:rsidR="005768F9" w:rsidRPr="005768F9">
        <w:rPr>
          <w:sz w:val="28"/>
          <w:szCs w:val="28"/>
        </w:rPr>
        <w:t xml:space="preserve"> list </w:t>
      </w:r>
      <w:r>
        <w:rPr>
          <w:sz w:val="28"/>
          <w:szCs w:val="28"/>
        </w:rPr>
        <w:t>server</w:t>
      </w:r>
    </w:p>
    <w:p w:rsidR="007363D2" w:rsidRDefault="007363D2" w:rsidP="00EB5C7C">
      <w:pPr>
        <w:rPr>
          <w:sz w:val="28"/>
          <w:szCs w:val="28"/>
        </w:rPr>
      </w:pPr>
      <w:r>
        <w:rPr>
          <w:sz w:val="28"/>
          <w:szCs w:val="28"/>
        </w:rPr>
        <w:t xml:space="preserve">National Federation of Community Broadcasters (NFCB) </w:t>
      </w:r>
      <w:r w:rsidR="005768F9" w:rsidRPr="005768F9">
        <w:rPr>
          <w:sz w:val="28"/>
          <w:szCs w:val="28"/>
        </w:rPr>
        <w:t>list server</w:t>
      </w:r>
    </w:p>
    <w:p w:rsidR="005768F9" w:rsidRDefault="007363D2" w:rsidP="00EB5C7C">
      <w:pPr>
        <w:rPr>
          <w:sz w:val="28"/>
          <w:szCs w:val="28"/>
        </w:rPr>
      </w:pPr>
      <w:r>
        <w:rPr>
          <w:sz w:val="28"/>
          <w:szCs w:val="28"/>
        </w:rPr>
        <w:t>Cook County News Herald (local paper)</w:t>
      </w:r>
    </w:p>
    <w:p w:rsidR="007363D2" w:rsidRDefault="007363D2" w:rsidP="00EB5C7C">
      <w:pPr>
        <w:rPr>
          <w:sz w:val="28"/>
          <w:szCs w:val="28"/>
        </w:rPr>
      </w:pPr>
      <w:r>
        <w:rPr>
          <w:sz w:val="28"/>
          <w:szCs w:val="28"/>
        </w:rPr>
        <w:t>North Shore Journal (regional paper)</w:t>
      </w:r>
    </w:p>
    <w:p w:rsidR="00A314BC" w:rsidRDefault="00A314BC" w:rsidP="00EB5C7C">
      <w:pPr>
        <w:rPr>
          <w:sz w:val="28"/>
          <w:szCs w:val="28"/>
        </w:rPr>
      </w:pPr>
      <w:r>
        <w:rPr>
          <w:sz w:val="28"/>
          <w:szCs w:val="28"/>
        </w:rPr>
        <w:t>MN Council of Non Profits</w:t>
      </w:r>
    </w:p>
    <w:p w:rsidR="005768F9" w:rsidRDefault="005768F9" w:rsidP="00EB5C7C">
      <w:pPr>
        <w:rPr>
          <w:sz w:val="28"/>
          <w:szCs w:val="28"/>
        </w:rPr>
      </w:pPr>
    </w:p>
    <w:p w:rsidR="00EB5C7C" w:rsidRPr="00EB5C7C" w:rsidRDefault="005768F9" w:rsidP="00EB5C7C">
      <w:pPr>
        <w:rPr>
          <w:sz w:val="28"/>
          <w:szCs w:val="28"/>
        </w:rPr>
      </w:pPr>
      <w:r w:rsidRPr="005768F9">
        <w:rPr>
          <w:sz w:val="28"/>
          <w:szCs w:val="28"/>
        </w:rPr>
        <w:t xml:space="preserve">Date hired </w:t>
      </w:r>
      <w:r w:rsidR="007363D2">
        <w:rPr>
          <w:sz w:val="28"/>
          <w:szCs w:val="28"/>
        </w:rPr>
        <w:t>05/28/2023</w:t>
      </w:r>
    </w:p>
    <w:p w:rsidR="00EB5C7C" w:rsidRPr="00EB5C7C" w:rsidRDefault="00EB5C7C" w:rsidP="00EB5C7C">
      <w:pPr>
        <w:rPr>
          <w:sz w:val="28"/>
          <w:szCs w:val="28"/>
        </w:rPr>
      </w:pPr>
    </w:p>
    <w:p w:rsidR="00EB5C7C" w:rsidRPr="009F6719" w:rsidRDefault="0018698C" w:rsidP="005F3592">
      <w:pPr>
        <w:jc w:val="center"/>
        <w:rPr>
          <w:b/>
          <w:sz w:val="28"/>
          <w:szCs w:val="28"/>
          <w:u w:val="single"/>
        </w:rPr>
      </w:pPr>
      <w:r w:rsidRPr="009F6719">
        <w:rPr>
          <w:b/>
          <w:sz w:val="28"/>
          <w:szCs w:val="28"/>
          <w:u w:val="single"/>
        </w:rPr>
        <w:t xml:space="preserve">Outreach </w:t>
      </w:r>
      <w:r w:rsidR="00EB5C7C" w:rsidRPr="009F6719">
        <w:rPr>
          <w:b/>
          <w:sz w:val="28"/>
          <w:szCs w:val="28"/>
          <w:u w:val="single"/>
        </w:rPr>
        <w:t>Initiatives</w:t>
      </w:r>
    </w:p>
    <w:p w:rsidR="00EB5C7C" w:rsidRPr="00EB5C7C" w:rsidRDefault="00EB5C7C" w:rsidP="00EB5C7C">
      <w:pPr>
        <w:rPr>
          <w:sz w:val="28"/>
          <w:szCs w:val="28"/>
        </w:rPr>
      </w:pPr>
    </w:p>
    <w:p w:rsidR="009F6719" w:rsidRPr="009F6719" w:rsidRDefault="009F6719" w:rsidP="00EB5C7C">
      <w:pPr>
        <w:rPr>
          <w:sz w:val="28"/>
          <w:szCs w:val="28"/>
        </w:rPr>
      </w:pPr>
      <w:r>
        <w:rPr>
          <w:sz w:val="28"/>
          <w:szCs w:val="28"/>
        </w:rPr>
        <w:t xml:space="preserve">During the reporting period </w:t>
      </w:r>
      <w:r w:rsidR="00EB5C7C" w:rsidRPr="009F6719">
        <w:rPr>
          <w:sz w:val="28"/>
          <w:szCs w:val="28"/>
        </w:rPr>
        <w:t>employment unit engaged in the following broad outreach initiatives in accordance with various ele</w:t>
      </w:r>
      <w:r>
        <w:rPr>
          <w:sz w:val="28"/>
          <w:szCs w:val="28"/>
        </w:rPr>
        <w:t xml:space="preserve">ments of FCC Rule 73.2080(c)(2).  However, </w:t>
      </w:r>
      <w:r w:rsidRPr="009F6719">
        <w:rPr>
          <w:sz w:val="28"/>
          <w:szCs w:val="28"/>
        </w:rPr>
        <w:t>outreach initiatives were</w:t>
      </w:r>
      <w:r w:rsidR="0096469C">
        <w:rPr>
          <w:sz w:val="28"/>
          <w:szCs w:val="28"/>
        </w:rPr>
        <w:t xml:space="preserve"> still</w:t>
      </w:r>
      <w:r w:rsidRPr="009F6719">
        <w:rPr>
          <w:sz w:val="28"/>
          <w:szCs w:val="28"/>
        </w:rPr>
        <w:t xml:space="preserve"> </w:t>
      </w:r>
      <w:r w:rsidR="006768C1">
        <w:rPr>
          <w:sz w:val="28"/>
          <w:szCs w:val="28"/>
        </w:rPr>
        <w:t xml:space="preserve">somewhat </w:t>
      </w:r>
      <w:r w:rsidRPr="009F6719">
        <w:rPr>
          <w:sz w:val="28"/>
          <w:szCs w:val="28"/>
        </w:rPr>
        <w:t xml:space="preserve">difficult </w:t>
      </w:r>
      <w:r w:rsidR="006768C1">
        <w:rPr>
          <w:sz w:val="28"/>
          <w:szCs w:val="28"/>
        </w:rPr>
        <w:t xml:space="preserve">by the </w:t>
      </w:r>
      <w:r w:rsidR="009D7E86">
        <w:rPr>
          <w:sz w:val="28"/>
          <w:szCs w:val="28"/>
        </w:rPr>
        <w:t xml:space="preserve">lingering </w:t>
      </w:r>
      <w:r w:rsidR="009D7E86" w:rsidRPr="009F6719">
        <w:rPr>
          <w:sz w:val="28"/>
          <w:szCs w:val="28"/>
        </w:rPr>
        <w:t>effects</w:t>
      </w:r>
      <w:r w:rsidRPr="009F6719">
        <w:rPr>
          <w:sz w:val="28"/>
          <w:szCs w:val="28"/>
        </w:rPr>
        <w:t xml:space="preserve"> of the pandemic</w:t>
      </w:r>
      <w:r>
        <w:rPr>
          <w:sz w:val="28"/>
          <w:szCs w:val="28"/>
        </w:rPr>
        <w:t>.</w:t>
      </w:r>
    </w:p>
    <w:p w:rsidR="006768C1" w:rsidRDefault="006768C1" w:rsidP="00EB5C7C">
      <w:pPr>
        <w:rPr>
          <w:sz w:val="28"/>
          <w:szCs w:val="28"/>
        </w:rPr>
      </w:pPr>
    </w:p>
    <w:p w:rsidR="0096469C" w:rsidRDefault="0096469C" w:rsidP="00EB5C7C">
      <w:pPr>
        <w:rPr>
          <w:i/>
          <w:sz w:val="28"/>
          <w:szCs w:val="28"/>
        </w:rPr>
      </w:pPr>
    </w:p>
    <w:p w:rsidR="00EB2E6C" w:rsidRPr="00D545CA" w:rsidRDefault="00EB2E6C" w:rsidP="00EB5C7C">
      <w:pPr>
        <w:rPr>
          <w:sz w:val="28"/>
          <w:szCs w:val="28"/>
        </w:rPr>
      </w:pPr>
    </w:p>
    <w:p w:rsidR="00076598" w:rsidRPr="00D545CA" w:rsidRDefault="00EB5C7C" w:rsidP="006022F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545CA">
        <w:rPr>
          <w:sz w:val="28"/>
          <w:szCs w:val="28"/>
        </w:rPr>
        <w:t>Station personnel me</w:t>
      </w:r>
      <w:r w:rsidR="006022F0" w:rsidRPr="00D545CA">
        <w:rPr>
          <w:sz w:val="28"/>
          <w:szCs w:val="28"/>
        </w:rPr>
        <w:t>t members of the community and provided outreach messaging at</w:t>
      </w:r>
      <w:r w:rsidRPr="00D545CA">
        <w:rPr>
          <w:sz w:val="28"/>
          <w:szCs w:val="28"/>
        </w:rPr>
        <w:t xml:space="preserve"> remote broadcasts for other organizations and at </w:t>
      </w:r>
      <w:r w:rsidR="006022F0" w:rsidRPr="00D545CA">
        <w:rPr>
          <w:sz w:val="28"/>
          <w:szCs w:val="28"/>
        </w:rPr>
        <w:t xml:space="preserve">other </w:t>
      </w:r>
      <w:r w:rsidRPr="00D545CA">
        <w:rPr>
          <w:sz w:val="28"/>
          <w:szCs w:val="28"/>
        </w:rPr>
        <w:t xml:space="preserve">community events. </w:t>
      </w:r>
      <w:r w:rsidR="00EB2E6C" w:rsidRPr="00D545CA">
        <w:rPr>
          <w:sz w:val="28"/>
          <w:szCs w:val="28"/>
        </w:rPr>
        <w:t>Representative examples</w:t>
      </w:r>
      <w:r w:rsidR="006022F0" w:rsidRPr="00D545CA">
        <w:rPr>
          <w:sz w:val="28"/>
          <w:szCs w:val="28"/>
        </w:rPr>
        <w:t xml:space="preserve"> of such events</w:t>
      </w:r>
      <w:r w:rsidR="0018698C" w:rsidRPr="00D545CA">
        <w:rPr>
          <w:sz w:val="28"/>
          <w:szCs w:val="28"/>
        </w:rPr>
        <w:t xml:space="preserve"> during the reporting period </w:t>
      </w:r>
      <w:r w:rsidR="00EB2E6C" w:rsidRPr="00D545CA">
        <w:rPr>
          <w:sz w:val="28"/>
          <w:szCs w:val="28"/>
        </w:rPr>
        <w:t>include:</w:t>
      </w:r>
    </w:p>
    <w:p w:rsidR="00EB2E6C" w:rsidRPr="006022F0" w:rsidRDefault="00EB2E6C" w:rsidP="00EB5C7C">
      <w:pPr>
        <w:rPr>
          <w:sz w:val="28"/>
          <w:szCs w:val="28"/>
        </w:rPr>
      </w:pPr>
    </w:p>
    <w:p w:rsidR="00B9731F" w:rsidRDefault="00B9731F" w:rsidP="001B76A1">
      <w:pPr>
        <w:widowControl/>
        <w:autoSpaceDE/>
        <w:autoSpaceDN/>
        <w:spacing w:after="266" w:line="249" w:lineRule="auto"/>
        <w:ind w:left="720"/>
        <w:rPr>
          <w:sz w:val="28"/>
          <w:szCs w:val="28"/>
          <w:lang w:bidi="ar-SA"/>
        </w:rPr>
      </w:pPr>
    </w:p>
    <w:p w:rsidR="009E5BAA" w:rsidRDefault="009E5BAA" w:rsidP="0096469C">
      <w:pPr>
        <w:pStyle w:val="ListParagraph"/>
        <w:widowControl/>
        <w:autoSpaceDE/>
        <w:autoSpaceDN/>
        <w:spacing w:after="266" w:line="249" w:lineRule="auto"/>
        <w:rPr>
          <w:sz w:val="28"/>
          <w:szCs w:val="28"/>
          <w:lang w:bidi="ar-SA"/>
        </w:rPr>
      </w:pPr>
    </w:p>
    <w:p w:rsidR="00C00056" w:rsidRDefault="00C00056" w:rsidP="0096469C">
      <w:pPr>
        <w:pStyle w:val="ListParagraph"/>
        <w:widowControl/>
        <w:autoSpaceDE/>
        <w:autoSpaceDN/>
        <w:spacing w:after="266" w:line="249" w:lineRule="auto"/>
        <w:rPr>
          <w:sz w:val="28"/>
          <w:szCs w:val="28"/>
          <w:lang w:bidi="ar-SA"/>
        </w:rPr>
      </w:pPr>
    </w:p>
    <w:p w:rsidR="00C00056" w:rsidRDefault="00C00056" w:rsidP="00C00056">
      <w:pPr>
        <w:pStyle w:val="ListParagraph"/>
        <w:widowControl/>
        <w:autoSpaceDE/>
        <w:autoSpaceDN/>
        <w:spacing w:after="266" w:line="249" w:lineRule="auto"/>
        <w:rPr>
          <w:sz w:val="28"/>
          <w:szCs w:val="28"/>
          <w:lang w:bidi="ar-SA"/>
        </w:rPr>
      </w:pPr>
      <w:r w:rsidRPr="00C00056">
        <w:rPr>
          <w:sz w:val="28"/>
          <w:szCs w:val="28"/>
          <w:lang w:bidi="ar-SA"/>
        </w:rPr>
        <w:t xml:space="preserve">*3/8 to 3/10 </w:t>
      </w:r>
      <w:r w:rsidRPr="00C00056">
        <w:rPr>
          <w:i/>
          <w:sz w:val="28"/>
          <w:szCs w:val="28"/>
        </w:rPr>
        <w:t xml:space="preserve">Canoecopia </w:t>
      </w:r>
      <w:r w:rsidRPr="00C00056">
        <w:rPr>
          <w:sz w:val="28"/>
          <w:szCs w:val="28"/>
        </w:rPr>
        <w:t xml:space="preserve">event at Rutabaga Sports in Madison, WI – WTIP attended </w:t>
      </w:r>
      <w:r w:rsidRPr="002000A5">
        <w:rPr>
          <w:i/>
          <w:sz w:val="28"/>
          <w:szCs w:val="28"/>
        </w:rPr>
        <w:t>Canoecopia</w:t>
      </w:r>
      <w:r w:rsidRPr="00C00056">
        <w:rPr>
          <w:sz w:val="28"/>
          <w:szCs w:val="28"/>
        </w:rPr>
        <w:t xml:space="preserve"> which is the largest paddling event in the US. Our booth featured our Boundary Waters Podcast and </w:t>
      </w:r>
      <w:r w:rsidR="002000A5">
        <w:rPr>
          <w:sz w:val="28"/>
          <w:szCs w:val="28"/>
        </w:rPr>
        <w:t xml:space="preserve">we </w:t>
      </w:r>
      <w:bookmarkStart w:id="0" w:name="_GoBack"/>
      <w:bookmarkEnd w:id="0"/>
      <w:r w:rsidRPr="00C00056">
        <w:rPr>
          <w:sz w:val="28"/>
          <w:szCs w:val="28"/>
        </w:rPr>
        <w:t xml:space="preserve">recorded over 30 stories regarding trips in to the BWCA from attendees. </w:t>
      </w:r>
    </w:p>
    <w:p w:rsidR="001B76A1" w:rsidRPr="00E11C3B" w:rsidRDefault="0096469C" w:rsidP="001B76A1">
      <w:pPr>
        <w:widowControl/>
        <w:autoSpaceDE/>
        <w:autoSpaceDN/>
        <w:spacing w:after="266" w:line="249" w:lineRule="auto"/>
        <w:ind w:left="720"/>
        <w:rPr>
          <w:sz w:val="28"/>
          <w:szCs w:val="28"/>
          <w:highlight w:val="yellow"/>
          <w:lang w:bidi="ar-SA"/>
        </w:rPr>
      </w:pPr>
      <w:r>
        <w:rPr>
          <w:sz w:val="28"/>
          <w:szCs w:val="28"/>
          <w:lang w:bidi="ar-SA"/>
        </w:rPr>
        <w:t>*</w:t>
      </w:r>
      <w:r w:rsidR="001B76A1" w:rsidRPr="001B76A1">
        <w:rPr>
          <w:sz w:val="28"/>
          <w:szCs w:val="28"/>
          <w:lang w:bidi="ar-SA"/>
        </w:rPr>
        <w:t>7/</w:t>
      </w:r>
      <w:r w:rsidR="00D2242F">
        <w:rPr>
          <w:sz w:val="28"/>
          <w:szCs w:val="28"/>
          <w:lang w:bidi="ar-SA"/>
        </w:rPr>
        <w:t>13</w:t>
      </w:r>
      <w:r w:rsidR="00B9731F">
        <w:rPr>
          <w:sz w:val="28"/>
          <w:szCs w:val="28"/>
          <w:lang w:bidi="ar-SA"/>
        </w:rPr>
        <w:t xml:space="preserve"> </w:t>
      </w:r>
      <w:r w:rsidR="00B9731F" w:rsidRPr="00D545CA">
        <w:rPr>
          <w:i/>
          <w:sz w:val="28"/>
          <w:szCs w:val="28"/>
          <w:lang w:bidi="ar-SA"/>
        </w:rPr>
        <w:t>Grand</w:t>
      </w:r>
      <w:r w:rsidR="001B76A1" w:rsidRPr="00D545CA">
        <w:rPr>
          <w:i/>
          <w:sz w:val="28"/>
          <w:szCs w:val="28"/>
          <w:lang w:bidi="ar-SA"/>
        </w:rPr>
        <w:t xml:space="preserve"> Marais Art Colony</w:t>
      </w:r>
      <w:r w:rsidR="00D545CA" w:rsidRPr="00D545CA">
        <w:rPr>
          <w:i/>
          <w:sz w:val="28"/>
          <w:szCs w:val="28"/>
          <w:lang w:bidi="ar-SA"/>
        </w:rPr>
        <w:t xml:space="preserve"> Arts Festival</w:t>
      </w:r>
      <w:r w:rsidR="001B76A1" w:rsidRPr="001B76A1">
        <w:rPr>
          <w:sz w:val="28"/>
          <w:szCs w:val="28"/>
          <w:lang w:bidi="ar-SA"/>
        </w:rPr>
        <w:t xml:space="preserve">– </w:t>
      </w:r>
      <w:r w:rsidR="001B76A1">
        <w:rPr>
          <w:sz w:val="28"/>
          <w:szCs w:val="28"/>
          <w:lang w:bidi="ar-SA"/>
        </w:rPr>
        <w:t xml:space="preserve">WTIP collaborated with the Art Colony to </w:t>
      </w:r>
      <w:r w:rsidR="000F2191">
        <w:rPr>
          <w:sz w:val="28"/>
          <w:szCs w:val="28"/>
          <w:lang w:bidi="ar-SA"/>
        </w:rPr>
        <w:t>broadcast</w:t>
      </w:r>
      <w:r w:rsidR="001B76A1">
        <w:rPr>
          <w:sz w:val="28"/>
          <w:szCs w:val="28"/>
          <w:lang w:bidi="ar-SA"/>
        </w:rPr>
        <w:t xml:space="preserve"> a live show during their event. </w:t>
      </w:r>
      <w:r w:rsidR="00E11C3B">
        <w:rPr>
          <w:sz w:val="28"/>
          <w:szCs w:val="28"/>
          <w:lang w:bidi="ar-SA"/>
        </w:rPr>
        <w:t>2 hosts, development director and</w:t>
      </w:r>
      <w:r w:rsidR="00D2242F">
        <w:rPr>
          <w:sz w:val="28"/>
          <w:szCs w:val="28"/>
          <w:lang w:bidi="ar-SA"/>
        </w:rPr>
        <w:t xml:space="preserve"> an </w:t>
      </w:r>
      <w:r w:rsidR="001B76A1" w:rsidRPr="001B76A1">
        <w:rPr>
          <w:sz w:val="28"/>
          <w:szCs w:val="28"/>
          <w:lang w:bidi="ar-SA"/>
        </w:rPr>
        <w:t>en</w:t>
      </w:r>
      <w:r w:rsidR="00D2242F">
        <w:rPr>
          <w:sz w:val="28"/>
          <w:szCs w:val="28"/>
          <w:lang w:bidi="ar-SA"/>
        </w:rPr>
        <w:t>gineer for</w:t>
      </w:r>
      <w:r w:rsidR="001B76A1" w:rsidRPr="001B76A1">
        <w:rPr>
          <w:sz w:val="28"/>
          <w:szCs w:val="28"/>
          <w:lang w:bidi="ar-SA"/>
        </w:rPr>
        <w:t xml:space="preserve"> a remote broadcast at Grand Marais Arts Festival</w:t>
      </w:r>
      <w:r w:rsidR="00E11C3B">
        <w:rPr>
          <w:sz w:val="28"/>
          <w:szCs w:val="28"/>
          <w:lang w:bidi="ar-SA"/>
        </w:rPr>
        <w:t xml:space="preserve"> </w:t>
      </w:r>
      <w:r w:rsidR="00D2242F">
        <w:rPr>
          <w:sz w:val="28"/>
          <w:szCs w:val="28"/>
          <w:lang w:bidi="ar-SA"/>
        </w:rPr>
        <w:t>in downtown</w:t>
      </w:r>
      <w:r w:rsidR="00E11C3B">
        <w:rPr>
          <w:sz w:val="28"/>
          <w:szCs w:val="28"/>
          <w:lang w:bidi="ar-SA"/>
        </w:rPr>
        <w:t xml:space="preserve"> Grand Marais</w:t>
      </w:r>
      <w:r w:rsidR="000F2191">
        <w:rPr>
          <w:sz w:val="28"/>
          <w:szCs w:val="28"/>
          <w:lang w:bidi="ar-SA"/>
        </w:rPr>
        <w:t xml:space="preserve">. Interviews with festival organizers and </w:t>
      </w:r>
      <w:r w:rsidR="000F2191" w:rsidRPr="00D545CA">
        <w:rPr>
          <w:sz w:val="28"/>
          <w:szCs w:val="28"/>
          <w:lang w:bidi="ar-SA"/>
        </w:rPr>
        <w:t>participants filled the hours including the festival show awards</w:t>
      </w:r>
      <w:r w:rsidR="00D2242F">
        <w:rPr>
          <w:sz w:val="28"/>
          <w:szCs w:val="28"/>
          <w:lang w:bidi="ar-SA"/>
        </w:rPr>
        <w:t xml:space="preserve"> announcement.</w:t>
      </w:r>
    </w:p>
    <w:p w:rsidR="00EB2E6C" w:rsidRPr="00341206" w:rsidRDefault="00B9731F" w:rsidP="00341206">
      <w:pPr>
        <w:widowControl/>
        <w:autoSpaceDE/>
        <w:autoSpaceDN/>
        <w:spacing w:after="266" w:line="249" w:lineRule="auto"/>
        <w:ind w:left="720"/>
        <w:rPr>
          <w:rFonts w:ascii="Calibri" w:eastAsia="Calibri" w:hAnsi="Calibri" w:cs="Calibri"/>
          <w:sz w:val="28"/>
          <w:szCs w:val="28"/>
          <w:lang w:bidi="ar-SA"/>
        </w:rPr>
      </w:pPr>
      <w:r w:rsidRPr="00D545CA">
        <w:rPr>
          <w:sz w:val="28"/>
          <w:szCs w:val="28"/>
          <w:lang w:bidi="ar-SA"/>
        </w:rPr>
        <w:t>*</w:t>
      </w:r>
      <w:r w:rsidR="00D545CA" w:rsidRPr="00D545CA">
        <w:rPr>
          <w:sz w:val="28"/>
          <w:szCs w:val="28"/>
          <w:lang w:bidi="ar-SA"/>
        </w:rPr>
        <w:t>7/1</w:t>
      </w:r>
      <w:r w:rsidR="00D2242F">
        <w:rPr>
          <w:sz w:val="28"/>
          <w:szCs w:val="28"/>
          <w:lang w:bidi="ar-SA"/>
        </w:rPr>
        <w:t>7</w:t>
      </w:r>
      <w:r w:rsidR="000F2191" w:rsidRPr="00D545CA">
        <w:rPr>
          <w:sz w:val="28"/>
          <w:szCs w:val="28"/>
          <w:lang w:bidi="ar-SA"/>
        </w:rPr>
        <w:t xml:space="preserve"> </w:t>
      </w:r>
      <w:r w:rsidR="000F2191" w:rsidRPr="00D545CA">
        <w:rPr>
          <w:i/>
          <w:sz w:val="28"/>
          <w:szCs w:val="28"/>
          <w:lang w:bidi="ar-SA"/>
        </w:rPr>
        <w:t>Gunflint Trail Canoe Races</w:t>
      </w:r>
      <w:r w:rsidR="000F2191" w:rsidRPr="00D545CA">
        <w:rPr>
          <w:sz w:val="28"/>
          <w:szCs w:val="28"/>
          <w:lang w:bidi="ar-SA"/>
        </w:rPr>
        <w:t xml:space="preserve"> – WTIP visited </w:t>
      </w:r>
      <w:r w:rsidR="00D545CA" w:rsidRPr="00D545CA">
        <w:rPr>
          <w:sz w:val="28"/>
          <w:szCs w:val="28"/>
          <w:lang w:bidi="ar-SA"/>
        </w:rPr>
        <w:t xml:space="preserve">the Gunflint Lodges </w:t>
      </w:r>
      <w:r w:rsidR="000F2191" w:rsidRPr="00D545CA">
        <w:rPr>
          <w:sz w:val="28"/>
          <w:szCs w:val="28"/>
          <w:lang w:bidi="ar-SA"/>
        </w:rPr>
        <w:t>for the annual canoe races with  2 hosts and 2 engineers for a live 2 hour broadcast of the local canoe races for interviews with participants (both pre-race..dry and post-race… wet) and organizers</w:t>
      </w:r>
      <w:r w:rsidR="00D545CA">
        <w:rPr>
          <w:sz w:val="28"/>
          <w:szCs w:val="28"/>
          <w:lang w:bidi="ar-SA"/>
        </w:rPr>
        <w:t xml:space="preserve"> for this annual fundraiser for the Gunflint Fire Department.</w:t>
      </w:r>
    </w:p>
    <w:p w:rsidR="007170F4" w:rsidRDefault="00B9731F" w:rsidP="00D2242F">
      <w:pPr>
        <w:ind w:left="630"/>
        <w:rPr>
          <w:sz w:val="28"/>
          <w:szCs w:val="28"/>
        </w:rPr>
      </w:pPr>
      <w:r w:rsidRPr="00D545CA">
        <w:rPr>
          <w:sz w:val="28"/>
          <w:szCs w:val="28"/>
        </w:rPr>
        <w:t>*</w:t>
      </w:r>
      <w:r w:rsidR="00EB2E6C" w:rsidRPr="00D545CA">
        <w:rPr>
          <w:sz w:val="28"/>
          <w:szCs w:val="28"/>
        </w:rPr>
        <w:t>9/</w:t>
      </w:r>
      <w:r w:rsidR="00D2242F">
        <w:rPr>
          <w:sz w:val="28"/>
          <w:szCs w:val="28"/>
        </w:rPr>
        <w:t>6</w:t>
      </w:r>
      <w:r w:rsidR="001B76A1" w:rsidRPr="00D545CA">
        <w:rPr>
          <w:sz w:val="28"/>
          <w:szCs w:val="28"/>
        </w:rPr>
        <w:t xml:space="preserve"> </w:t>
      </w:r>
      <w:r w:rsidR="007170F4" w:rsidRPr="00D545CA">
        <w:rPr>
          <w:sz w:val="28"/>
          <w:szCs w:val="28"/>
        </w:rPr>
        <w:t>to 9</w:t>
      </w:r>
      <w:r w:rsidR="00D545CA" w:rsidRPr="00D545CA">
        <w:rPr>
          <w:sz w:val="28"/>
          <w:szCs w:val="28"/>
        </w:rPr>
        <w:t>/</w:t>
      </w:r>
      <w:r w:rsidR="00D2242F">
        <w:rPr>
          <w:sz w:val="28"/>
          <w:szCs w:val="28"/>
        </w:rPr>
        <w:t>8</w:t>
      </w:r>
      <w:r w:rsidR="00EB2E6C" w:rsidRPr="00D545CA">
        <w:rPr>
          <w:sz w:val="28"/>
          <w:szCs w:val="28"/>
        </w:rPr>
        <w:t xml:space="preserve"> </w:t>
      </w:r>
      <w:r w:rsidR="00EB2E6C" w:rsidRPr="00C67333">
        <w:rPr>
          <w:i/>
          <w:sz w:val="28"/>
          <w:szCs w:val="28"/>
        </w:rPr>
        <w:t>Radio Waves Music Festival</w:t>
      </w:r>
      <w:r w:rsidR="00EB2E6C" w:rsidRPr="00D545CA">
        <w:rPr>
          <w:sz w:val="28"/>
          <w:szCs w:val="28"/>
        </w:rPr>
        <w:t xml:space="preserve"> – </w:t>
      </w:r>
      <w:r w:rsidR="00D2242F">
        <w:rPr>
          <w:sz w:val="28"/>
          <w:szCs w:val="28"/>
        </w:rPr>
        <w:t xml:space="preserve">Our music festival was again at </w:t>
      </w:r>
      <w:r w:rsidR="007170F4" w:rsidRPr="00D545CA">
        <w:rPr>
          <w:sz w:val="28"/>
          <w:szCs w:val="28"/>
        </w:rPr>
        <w:t>Sweat Hearts Bluff</w:t>
      </w:r>
      <w:r w:rsidR="00D545CA" w:rsidRPr="00D545CA">
        <w:rPr>
          <w:sz w:val="28"/>
          <w:szCs w:val="28"/>
        </w:rPr>
        <w:t xml:space="preserve"> in the Grand Marais Recreation </w:t>
      </w:r>
      <w:r w:rsidR="00D2242F">
        <w:rPr>
          <w:sz w:val="28"/>
          <w:szCs w:val="28"/>
        </w:rPr>
        <w:t>A</w:t>
      </w:r>
      <w:r w:rsidR="00D545CA" w:rsidRPr="00D545CA">
        <w:rPr>
          <w:sz w:val="28"/>
          <w:szCs w:val="28"/>
        </w:rPr>
        <w:t>rea</w:t>
      </w:r>
      <w:r w:rsidR="007170F4" w:rsidRPr="00D545CA">
        <w:rPr>
          <w:sz w:val="28"/>
          <w:szCs w:val="28"/>
        </w:rPr>
        <w:t>, under a</w:t>
      </w:r>
      <w:r w:rsidR="00D545CA" w:rsidRPr="00D545CA">
        <w:rPr>
          <w:sz w:val="28"/>
          <w:szCs w:val="28"/>
        </w:rPr>
        <w:t xml:space="preserve"> 40’x80’</w:t>
      </w:r>
      <w:r w:rsidR="007170F4" w:rsidRPr="00D545CA">
        <w:rPr>
          <w:sz w:val="28"/>
          <w:szCs w:val="28"/>
        </w:rPr>
        <w:t xml:space="preserve"> big top with multi-genera based local and regional music acts ranging from solo acts to a 28 person band.</w:t>
      </w:r>
      <w:r w:rsidR="00D2242F">
        <w:rPr>
          <w:sz w:val="28"/>
          <w:szCs w:val="28"/>
        </w:rPr>
        <w:t xml:space="preserve"> </w:t>
      </w:r>
      <w:r w:rsidR="007170F4" w:rsidRPr="00D545CA">
        <w:rPr>
          <w:sz w:val="28"/>
          <w:szCs w:val="28"/>
        </w:rPr>
        <w:t>This much anticipated</w:t>
      </w:r>
      <w:r w:rsidR="00D2242F">
        <w:rPr>
          <w:sz w:val="28"/>
          <w:szCs w:val="28"/>
        </w:rPr>
        <w:t xml:space="preserve"> local</w:t>
      </w:r>
      <w:r w:rsidR="007170F4" w:rsidRPr="00D545CA">
        <w:rPr>
          <w:sz w:val="28"/>
          <w:szCs w:val="28"/>
        </w:rPr>
        <w:t xml:space="preserve"> event </w:t>
      </w:r>
      <w:r w:rsidR="000251D3">
        <w:rPr>
          <w:sz w:val="28"/>
          <w:szCs w:val="28"/>
        </w:rPr>
        <w:t xml:space="preserve">was </w:t>
      </w:r>
      <w:r w:rsidR="007170F4" w:rsidRPr="00D545CA">
        <w:rPr>
          <w:sz w:val="28"/>
          <w:szCs w:val="28"/>
        </w:rPr>
        <w:t>attended by 2000+ people and dogs</w:t>
      </w:r>
      <w:r w:rsidR="00D2242F">
        <w:rPr>
          <w:sz w:val="28"/>
          <w:szCs w:val="28"/>
        </w:rPr>
        <w:t xml:space="preserve"> from near and far</w:t>
      </w:r>
    </w:p>
    <w:p w:rsidR="00D545CA" w:rsidRDefault="00D545CA" w:rsidP="00B9731F">
      <w:pPr>
        <w:ind w:firstLine="630"/>
        <w:rPr>
          <w:sz w:val="28"/>
          <w:szCs w:val="28"/>
        </w:rPr>
      </w:pPr>
    </w:p>
    <w:p w:rsidR="00D545CA" w:rsidRDefault="00D545CA" w:rsidP="009F4EF8">
      <w:pPr>
        <w:ind w:left="630"/>
        <w:rPr>
          <w:sz w:val="28"/>
          <w:szCs w:val="28"/>
        </w:rPr>
      </w:pPr>
      <w:r>
        <w:rPr>
          <w:sz w:val="28"/>
          <w:szCs w:val="28"/>
        </w:rPr>
        <w:t>*</w:t>
      </w:r>
      <w:r w:rsidR="009F4EF8">
        <w:rPr>
          <w:sz w:val="28"/>
          <w:szCs w:val="28"/>
        </w:rPr>
        <w:t>Third Thursdays starting in August</w:t>
      </w:r>
      <w:r w:rsidR="00C67333">
        <w:rPr>
          <w:sz w:val="28"/>
          <w:szCs w:val="28"/>
        </w:rPr>
        <w:t>-</w:t>
      </w:r>
      <w:r w:rsidR="009F4EF8">
        <w:rPr>
          <w:sz w:val="28"/>
          <w:szCs w:val="28"/>
        </w:rPr>
        <w:t xml:space="preserve"> </w:t>
      </w:r>
      <w:r w:rsidR="009F4EF8" w:rsidRPr="00C67333">
        <w:rPr>
          <w:sz w:val="28"/>
          <w:szCs w:val="28"/>
        </w:rPr>
        <w:t>Trivia – WTIP</w:t>
      </w:r>
      <w:r w:rsidR="009F4EF8">
        <w:rPr>
          <w:i/>
          <w:sz w:val="28"/>
          <w:szCs w:val="28"/>
        </w:rPr>
        <w:t xml:space="preserve"> </w:t>
      </w:r>
      <w:r w:rsidR="009F4EF8" w:rsidRPr="009F4EF8">
        <w:rPr>
          <w:sz w:val="28"/>
          <w:szCs w:val="28"/>
        </w:rPr>
        <w:t>host</w:t>
      </w:r>
      <w:r w:rsidR="00937A00">
        <w:rPr>
          <w:sz w:val="28"/>
          <w:szCs w:val="28"/>
        </w:rPr>
        <w:t>s</w:t>
      </w:r>
      <w:r w:rsidR="009F4EF8">
        <w:rPr>
          <w:i/>
          <w:sz w:val="28"/>
          <w:szCs w:val="28"/>
        </w:rPr>
        <w:t xml:space="preserve"> </w:t>
      </w:r>
      <w:r w:rsidR="00937A00">
        <w:rPr>
          <w:i/>
          <w:sz w:val="28"/>
          <w:szCs w:val="28"/>
        </w:rPr>
        <w:t>‘T</w:t>
      </w:r>
      <w:r w:rsidR="009F4EF8">
        <w:rPr>
          <w:i/>
          <w:sz w:val="28"/>
          <w:szCs w:val="28"/>
        </w:rPr>
        <w:t xml:space="preserve">rivia </w:t>
      </w:r>
      <w:r w:rsidR="00937A00">
        <w:rPr>
          <w:i/>
          <w:sz w:val="28"/>
          <w:szCs w:val="28"/>
        </w:rPr>
        <w:t>N</w:t>
      </w:r>
      <w:r w:rsidR="009F4EF8">
        <w:rPr>
          <w:i/>
          <w:sz w:val="28"/>
          <w:szCs w:val="28"/>
        </w:rPr>
        <w:t>ight</w:t>
      </w:r>
      <w:r w:rsidR="009F4EF8" w:rsidRPr="00937A00">
        <w:rPr>
          <w:i/>
          <w:sz w:val="28"/>
          <w:szCs w:val="28"/>
        </w:rPr>
        <w:t xml:space="preserve"> at the Up </w:t>
      </w:r>
      <w:r w:rsidR="00937A00" w:rsidRPr="00937A00">
        <w:rPr>
          <w:i/>
          <w:sz w:val="28"/>
          <w:szCs w:val="28"/>
        </w:rPr>
        <w:t xml:space="preserve">Yonder Bar’ </w:t>
      </w:r>
      <w:r w:rsidR="009F4EF8" w:rsidRPr="009F4EF8">
        <w:rPr>
          <w:sz w:val="28"/>
          <w:szCs w:val="28"/>
        </w:rPr>
        <w:t>in Grand Marais</w:t>
      </w:r>
      <w:r w:rsidR="009F4EF8">
        <w:rPr>
          <w:sz w:val="28"/>
          <w:szCs w:val="28"/>
        </w:rPr>
        <w:t xml:space="preserve">. This event is not broadcast live but attend regularly by 40 to 60 local trivia buffs. 2 </w:t>
      </w:r>
      <w:r w:rsidR="00937A00">
        <w:rPr>
          <w:sz w:val="28"/>
          <w:szCs w:val="28"/>
        </w:rPr>
        <w:t>WTIP h</w:t>
      </w:r>
      <w:r w:rsidR="009F4EF8">
        <w:rPr>
          <w:sz w:val="28"/>
          <w:szCs w:val="28"/>
        </w:rPr>
        <w:t>osts ask questions for 2 hours each time. WTIP also fills in for any other Thursdays that are needed.</w:t>
      </w:r>
    </w:p>
    <w:p w:rsidR="00076598" w:rsidRDefault="00076598" w:rsidP="00EB5C7C">
      <w:pPr>
        <w:rPr>
          <w:i/>
          <w:sz w:val="28"/>
          <w:szCs w:val="28"/>
        </w:rPr>
      </w:pPr>
    </w:p>
    <w:p w:rsidR="006022F0" w:rsidRPr="009F4EF8" w:rsidRDefault="00076598" w:rsidP="002009C6">
      <w:pPr>
        <w:pStyle w:val="Default"/>
        <w:ind w:left="720"/>
        <w:rPr>
          <w:i/>
          <w:sz w:val="28"/>
          <w:szCs w:val="28"/>
        </w:rPr>
      </w:pPr>
      <w:r w:rsidRPr="009F4EF8">
        <w:rPr>
          <w:i/>
          <w:sz w:val="28"/>
          <w:szCs w:val="28"/>
        </w:rPr>
        <w:t>The stations actively engage the community through social media such as Facebook, Instagram and YouTube</w:t>
      </w:r>
      <w:r w:rsidR="001B76A1" w:rsidRPr="009F4EF8">
        <w:rPr>
          <w:i/>
          <w:sz w:val="28"/>
          <w:szCs w:val="28"/>
        </w:rPr>
        <w:t xml:space="preserve"> and </w:t>
      </w:r>
      <w:r w:rsidR="00D545CA" w:rsidRPr="009F4EF8">
        <w:rPr>
          <w:i/>
          <w:sz w:val="28"/>
          <w:szCs w:val="28"/>
        </w:rPr>
        <w:t>Soundcloud</w:t>
      </w:r>
      <w:r w:rsidRPr="009F4EF8">
        <w:rPr>
          <w:i/>
          <w:sz w:val="28"/>
          <w:szCs w:val="28"/>
        </w:rPr>
        <w:t xml:space="preserve"> </w:t>
      </w:r>
      <w:r w:rsidR="00B9731F" w:rsidRPr="009F4EF8">
        <w:rPr>
          <w:i/>
          <w:sz w:val="28"/>
          <w:szCs w:val="28"/>
        </w:rPr>
        <w:t>for all of these events</w:t>
      </w:r>
      <w:r w:rsidR="009F4EF8" w:rsidRPr="009F4EF8">
        <w:rPr>
          <w:i/>
          <w:sz w:val="28"/>
          <w:szCs w:val="28"/>
        </w:rPr>
        <w:t>.</w:t>
      </w:r>
    </w:p>
    <w:p w:rsidR="00A82114" w:rsidRDefault="00A82114" w:rsidP="00A82114">
      <w:pPr>
        <w:pStyle w:val="Default"/>
        <w:rPr>
          <w:sz w:val="28"/>
          <w:szCs w:val="28"/>
        </w:rPr>
      </w:pPr>
    </w:p>
    <w:p w:rsidR="00ED165E" w:rsidRDefault="00ED165E" w:rsidP="0018698C">
      <w:pPr>
        <w:pStyle w:val="Default"/>
        <w:rPr>
          <w:b/>
          <w:iCs/>
          <w:sz w:val="28"/>
          <w:szCs w:val="28"/>
        </w:rPr>
      </w:pPr>
    </w:p>
    <w:p w:rsidR="0018698C" w:rsidRPr="00F23503" w:rsidRDefault="00A82114" w:rsidP="0018698C">
      <w:pPr>
        <w:pStyle w:val="Default"/>
        <w:rPr>
          <w:b/>
          <w:sz w:val="28"/>
          <w:szCs w:val="28"/>
        </w:rPr>
      </w:pPr>
      <w:r w:rsidRPr="00F23503">
        <w:rPr>
          <w:b/>
          <w:iCs/>
          <w:sz w:val="28"/>
          <w:szCs w:val="28"/>
        </w:rPr>
        <w:t xml:space="preserve">Participated in </w:t>
      </w:r>
      <w:r w:rsidRPr="00F23503">
        <w:rPr>
          <w:b/>
          <w:bCs/>
          <w:iCs/>
          <w:sz w:val="28"/>
          <w:szCs w:val="28"/>
        </w:rPr>
        <w:t xml:space="preserve">other </w:t>
      </w:r>
      <w:r w:rsidRPr="00F23503">
        <w:rPr>
          <w:b/>
          <w:iCs/>
          <w:sz w:val="28"/>
          <w:szCs w:val="28"/>
        </w:rPr>
        <w:t xml:space="preserve">activities designed by the station employment unit reasonably calculated to further </w:t>
      </w:r>
      <w:r w:rsidR="0018698C" w:rsidRPr="00F23503">
        <w:rPr>
          <w:b/>
          <w:iCs/>
          <w:sz w:val="28"/>
          <w:szCs w:val="28"/>
        </w:rPr>
        <w:t xml:space="preserve">the goal of disseminating information as to employment opportunities in broadcasting to job candidates who might otherwise be unaware of such opportunities </w:t>
      </w:r>
    </w:p>
    <w:p w:rsidR="00EB5C7C" w:rsidRPr="00EB5C7C" w:rsidRDefault="00EB5C7C" w:rsidP="00EB5C7C">
      <w:pPr>
        <w:rPr>
          <w:sz w:val="28"/>
          <w:szCs w:val="28"/>
        </w:rPr>
        <w:sectPr w:rsidR="00EB5C7C" w:rsidRPr="00EB5C7C" w:rsidSect="00341206">
          <w:pgSz w:w="12240" w:h="15840"/>
          <w:pgMar w:top="180" w:right="960" w:bottom="280" w:left="1580" w:header="720" w:footer="720" w:gutter="0"/>
          <w:cols w:space="720"/>
        </w:sectPr>
      </w:pPr>
    </w:p>
    <w:p w:rsidR="00EB5C7C" w:rsidRPr="00EB5C7C" w:rsidRDefault="00EB5C7C" w:rsidP="00EB5C7C">
      <w:pPr>
        <w:rPr>
          <w:sz w:val="28"/>
          <w:szCs w:val="28"/>
        </w:rPr>
      </w:pPr>
    </w:p>
    <w:p w:rsidR="00EB5C7C" w:rsidRDefault="006D7F18" w:rsidP="00960F21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6D7F18">
        <w:rPr>
          <w:sz w:val="28"/>
          <w:szCs w:val="28"/>
        </w:rPr>
        <w:t>6</w:t>
      </w:r>
      <w:r w:rsidR="00A868C8" w:rsidRPr="006D7F18">
        <w:rPr>
          <w:sz w:val="28"/>
          <w:szCs w:val="28"/>
        </w:rPr>
        <w:t>/</w:t>
      </w:r>
      <w:r w:rsidRPr="006D7F18">
        <w:rPr>
          <w:sz w:val="28"/>
          <w:szCs w:val="28"/>
        </w:rPr>
        <w:t>25</w:t>
      </w:r>
      <w:r w:rsidR="00A868C8" w:rsidRPr="006D7F18">
        <w:rPr>
          <w:sz w:val="28"/>
          <w:szCs w:val="28"/>
        </w:rPr>
        <w:t>/202</w:t>
      </w:r>
      <w:r w:rsidR="00E6171C">
        <w:rPr>
          <w:sz w:val="28"/>
          <w:szCs w:val="28"/>
        </w:rPr>
        <w:t>4</w:t>
      </w:r>
      <w:r w:rsidR="00EB5C7C" w:rsidRPr="006D7F18">
        <w:rPr>
          <w:sz w:val="28"/>
          <w:szCs w:val="28"/>
        </w:rPr>
        <w:t xml:space="preserve">– </w:t>
      </w:r>
      <w:r w:rsidR="00746651">
        <w:rPr>
          <w:sz w:val="28"/>
          <w:szCs w:val="28"/>
        </w:rPr>
        <w:t>WTIP</w:t>
      </w:r>
      <w:r w:rsidR="00F23503">
        <w:rPr>
          <w:sz w:val="28"/>
          <w:szCs w:val="28"/>
        </w:rPr>
        <w:t xml:space="preserve"> worked with </w:t>
      </w:r>
      <w:r w:rsidRPr="006D7F18">
        <w:rPr>
          <w:sz w:val="28"/>
          <w:szCs w:val="28"/>
        </w:rPr>
        <w:t>Ampers</w:t>
      </w:r>
      <w:r w:rsidR="00F23503">
        <w:rPr>
          <w:sz w:val="28"/>
          <w:szCs w:val="28"/>
        </w:rPr>
        <w:t>, who s</w:t>
      </w:r>
      <w:r w:rsidRPr="006D7F18">
        <w:rPr>
          <w:sz w:val="28"/>
          <w:szCs w:val="28"/>
        </w:rPr>
        <w:t>upports the concept that the survival and growth of radio broadcasting is dependent on talented and well-educated individuals interested in a career in broadcasting. To this end,</w:t>
      </w:r>
      <w:r w:rsidR="00F23503">
        <w:rPr>
          <w:sz w:val="28"/>
          <w:szCs w:val="28"/>
        </w:rPr>
        <w:t xml:space="preserve"> </w:t>
      </w:r>
      <w:r w:rsidRPr="006D7F18">
        <w:rPr>
          <w:sz w:val="28"/>
          <w:szCs w:val="28"/>
        </w:rPr>
        <w:t xml:space="preserve">Ampers offers an annual $1,000 scholarship to an individual, working at an AMPERS station, that is or will be pursuing a career in broadcast communications through an institution of higher education in the State of Minnesota. </w:t>
      </w:r>
    </w:p>
    <w:p w:rsidR="00EB5C7C" w:rsidRDefault="00EB5C7C" w:rsidP="00EB5C7C">
      <w:pPr>
        <w:rPr>
          <w:color w:val="1F4E79" w:themeColor="accent1" w:themeShade="80"/>
          <w:sz w:val="28"/>
          <w:szCs w:val="28"/>
        </w:rPr>
      </w:pPr>
    </w:p>
    <w:p w:rsidR="00DB1EC8" w:rsidRDefault="00DB1EC8" w:rsidP="00EB5C7C">
      <w:pPr>
        <w:spacing w:before="90"/>
        <w:ind w:right="-7"/>
        <w:rPr>
          <w:i/>
          <w:sz w:val="28"/>
          <w:szCs w:val="28"/>
        </w:rPr>
      </w:pPr>
    </w:p>
    <w:p w:rsidR="00DB1EC8" w:rsidRDefault="00DB1EC8" w:rsidP="00EB5C7C">
      <w:pPr>
        <w:spacing w:before="90"/>
        <w:ind w:right="-7"/>
        <w:rPr>
          <w:i/>
          <w:sz w:val="28"/>
          <w:szCs w:val="28"/>
        </w:rPr>
      </w:pPr>
    </w:p>
    <w:p w:rsidR="00DB1EC8" w:rsidRDefault="00DB1EC8" w:rsidP="00EB5C7C">
      <w:pPr>
        <w:spacing w:before="90"/>
        <w:ind w:right="-7"/>
        <w:rPr>
          <w:i/>
          <w:sz w:val="28"/>
          <w:szCs w:val="28"/>
        </w:rPr>
      </w:pPr>
    </w:p>
    <w:p w:rsidR="00DB1EC8" w:rsidRDefault="00DB1EC8" w:rsidP="00EB5C7C">
      <w:pPr>
        <w:spacing w:before="90"/>
        <w:ind w:right="-7"/>
        <w:rPr>
          <w:i/>
          <w:sz w:val="28"/>
          <w:szCs w:val="28"/>
        </w:rPr>
      </w:pPr>
    </w:p>
    <w:p w:rsidR="00DB1EC8" w:rsidRDefault="00DB1EC8" w:rsidP="00EB5C7C">
      <w:pPr>
        <w:spacing w:before="90"/>
        <w:ind w:right="-7"/>
        <w:rPr>
          <w:i/>
          <w:sz w:val="28"/>
          <w:szCs w:val="28"/>
        </w:rPr>
      </w:pPr>
    </w:p>
    <w:p w:rsidR="00EB5C7C" w:rsidRDefault="00EB5C7C" w:rsidP="00EB5C7C">
      <w:pPr>
        <w:spacing w:before="90"/>
        <w:ind w:right="-7"/>
        <w:rPr>
          <w:i/>
          <w:sz w:val="28"/>
          <w:szCs w:val="28"/>
        </w:rPr>
      </w:pPr>
      <w:r w:rsidRPr="00EB5C7C">
        <w:rPr>
          <w:i/>
          <w:sz w:val="28"/>
          <w:szCs w:val="28"/>
        </w:rPr>
        <w:t xml:space="preserve">Established </w:t>
      </w:r>
      <w:r w:rsidRPr="00EB5C7C">
        <w:rPr>
          <w:b/>
          <w:i/>
          <w:sz w:val="28"/>
          <w:szCs w:val="28"/>
        </w:rPr>
        <w:t xml:space="preserve">training </w:t>
      </w:r>
      <w:r w:rsidRPr="00EB5C7C">
        <w:rPr>
          <w:i/>
          <w:sz w:val="28"/>
          <w:szCs w:val="28"/>
        </w:rPr>
        <w:t>programs designed to enable station personnel</w:t>
      </w:r>
      <w:r w:rsidRPr="00EB5C7C">
        <w:rPr>
          <w:i/>
          <w:spacing w:val="-14"/>
          <w:sz w:val="28"/>
          <w:szCs w:val="28"/>
        </w:rPr>
        <w:t xml:space="preserve"> </w:t>
      </w:r>
      <w:r w:rsidRPr="00EB5C7C">
        <w:rPr>
          <w:i/>
          <w:sz w:val="28"/>
          <w:szCs w:val="28"/>
        </w:rPr>
        <w:t>to acquire skills that could qualify them for higher level</w:t>
      </w:r>
      <w:r w:rsidRPr="00EB5C7C">
        <w:rPr>
          <w:i/>
          <w:spacing w:val="-1"/>
          <w:sz w:val="28"/>
          <w:szCs w:val="28"/>
        </w:rPr>
        <w:t xml:space="preserve"> </w:t>
      </w:r>
      <w:r w:rsidRPr="00EB5C7C">
        <w:rPr>
          <w:i/>
          <w:sz w:val="28"/>
          <w:szCs w:val="28"/>
        </w:rPr>
        <w:t>positions.</w:t>
      </w:r>
    </w:p>
    <w:p w:rsidR="00DB1EC8" w:rsidRDefault="00DB1EC8" w:rsidP="00BA50FA">
      <w:pPr>
        <w:rPr>
          <w:i/>
          <w:sz w:val="28"/>
          <w:szCs w:val="28"/>
        </w:rPr>
      </w:pPr>
    </w:p>
    <w:p w:rsidR="00BA50FA" w:rsidRPr="00A235EF" w:rsidRDefault="00BA50FA" w:rsidP="00BA50FA">
      <w:pPr>
        <w:rPr>
          <w:i/>
          <w:sz w:val="28"/>
          <w:szCs w:val="28"/>
        </w:rPr>
      </w:pPr>
      <w:r w:rsidRPr="00A235EF">
        <w:rPr>
          <w:i/>
          <w:sz w:val="28"/>
          <w:szCs w:val="28"/>
        </w:rPr>
        <w:t xml:space="preserve">Provided </w:t>
      </w:r>
      <w:r w:rsidRPr="00A235EF">
        <w:rPr>
          <w:b/>
          <w:i/>
          <w:sz w:val="28"/>
          <w:szCs w:val="28"/>
        </w:rPr>
        <w:t>training</w:t>
      </w:r>
      <w:r w:rsidRPr="00A235EF">
        <w:rPr>
          <w:i/>
          <w:sz w:val="28"/>
          <w:szCs w:val="28"/>
        </w:rPr>
        <w:t xml:space="preserve"> to </w:t>
      </w:r>
      <w:r w:rsidRPr="00A235EF">
        <w:rPr>
          <w:b/>
          <w:i/>
          <w:sz w:val="28"/>
          <w:szCs w:val="28"/>
        </w:rPr>
        <w:t>management level personnel</w:t>
      </w:r>
      <w:r w:rsidRPr="00A235EF">
        <w:rPr>
          <w:i/>
          <w:sz w:val="28"/>
          <w:szCs w:val="28"/>
        </w:rPr>
        <w:t xml:space="preserve"> on methods of ensuring equal employment opportunity and prevent discrimination.</w:t>
      </w:r>
    </w:p>
    <w:p w:rsidR="00BA50FA" w:rsidRPr="00A235EF" w:rsidRDefault="00BA50FA" w:rsidP="00BA50FA">
      <w:pPr>
        <w:rPr>
          <w:i/>
          <w:sz w:val="28"/>
          <w:szCs w:val="28"/>
        </w:rPr>
      </w:pPr>
    </w:p>
    <w:p w:rsidR="004A1DD5" w:rsidRPr="006D7F18" w:rsidRDefault="004A1DD5" w:rsidP="004A1DD5">
      <w:pPr>
        <w:rPr>
          <w:sz w:val="28"/>
          <w:szCs w:val="28"/>
        </w:rPr>
      </w:pPr>
    </w:p>
    <w:p w:rsidR="006F3CA5" w:rsidRDefault="004A1DD5" w:rsidP="00343BDA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7F18">
        <w:rPr>
          <w:sz w:val="28"/>
          <w:szCs w:val="28"/>
        </w:rPr>
        <w:t>NFCB Underwriting</w:t>
      </w:r>
      <w:r w:rsidR="00A50B62">
        <w:rPr>
          <w:sz w:val="28"/>
          <w:szCs w:val="28"/>
        </w:rPr>
        <w:t>/ Development</w:t>
      </w:r>
      <w:r w:rsidRPr="006D7F18">
        <w:rPr>
          <w:sz w:val="28"/>
          <w:szCs w:val="28"/>
        </w:rPr>
        <w:t xml:space="preserve"> yearlong training</w:t>
      </w:r>
      <w:r w:rsidR="00A50B62">
        <w:rPr>
          <w:sz w:val="28"/>
          <w:szCs w:val="28"/>
        </w:rPr>
        <w:t>s</w:t>
      </w:r>
      <w:r w:rsidRPr="006D7F18">
        <w:rPr>
          <w:sz w:val="28"/>
          <w:szCs w:val="28"/>
        </w:rPr>
        <w:t xml:space="preserve"> (development director</w:t>
      </w:r>
      <w:r w:rsidR="005F3592">
        <w:rPr>
          <w:sz w:val="28"/>
          <w:szCs w:val="28"/>
        </w:rPr>
        <w:t>)</w:t>
      </w:r>
      <w:r w:rsidR="00A50B62">
        <w:rPr>
          <w:sz w:val="28"/>
          <w:szCs w:val="28"/>
        </w:rPr>
        <w:t>.</w:t>
      </w:r>
    </w:p>
    <w:p w:rsidR="00D368AA" w:rsidRDefault="00D368AA" w:rsidP="00D368AA">
      <w:pPr>
        <w:pStyle w:val="ListParagraph"/>
        <w:rPr>
          <w:sz w:val="28"/>
          <w:szCs w:val="28"/>
        </w:rPr>
      </w:pPr>
    </w:p>
    <w:p w:rsidR="00011592" w:rsidRDefault="00A50B62" w:rsidP="00343BD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Year-long trainings with The MN Council of Non-Profits to support Human Resources and Supervision (executive director)</w:t>
      </w:r>
    </w:p>
    <w:p w:rsidR="00DB1EC8" w:rsidRPr="00DB1EC8" w:rsidRDefault="00DB1EC8" w:rsidP="00DB1EC8">
      <w:pPr>
        <w:pStyle w:val="ListParagraph"/>
        <w:rPr>
          <w:sz w:val="28"/>
          <w:szCs w:val="28"/>
        </w:rPr>
      </w:pPr>
    </w:p>
    <w:p w:rsidR="00DB1EC8" w:rsidRDefault="00DB1EC8" w:rsidP="00343BD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February training with staff and MPR in Grand Marais regarding all things radio</w:t>
      </w:r>
    </w:p>
    <w:p w:rsidR="00DB1EC8" w:rsidRPr="00DB1EC8" w:rsidRDefault="00DB1EC8" w:rsidP="00DB1EC8">
      <w:pPr>
        <w:pStyle w:val="ListParagraph"/>
        <w:rPr>
          <w:sz w:val="28"/>
          <w:szCs w:val="28"/>
        </w:rPr>
      </w:pPr>
    </w:p>
    <w:p w:rsidR="00DB1EC8" w:rsidRDefault="00DB1EC8" w:rsidP="00343BD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Training April for executive director with Director of MPR in Minneapolis.</w:t>
      </w:r>
    </w:p>
    <w:p w:rsidR="00DB1EC8" w:rsidRPr="00DB1EC8" w:rsidRDefault="00DB1EC8" w:rsidP="00DB1EC8">
      <w:pPr>
        <w:pStyle w:val="ListParagraph"/>
        <w:rPr>
          <w:sz w:val="28"/>
          <w:szCs w:val="28"/>
        </w:rPr>
      </w:pPr>
    </w:p>
    <w:p w:rsidR="00DB1EC8" w:rsidRDefault="00DB1EC8" w:rsidP="00343BD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Training in August for development director with development team at MPR in Minneapolis</w:t>
      </w:r>
    </w:p>
    <w:p w:rsidR="006B514B" w:rsidRPr="006B514B" w:rsidRDefault="006B514B" w:rsidP="006B514B">
      <w:pPr>
        <w:pStyle w:val="ListParagraph"/>
        <w:rPr>
          <w:sz w:val="28"/>
          <w:szCs w:val="28"/>
        </w:rPr>
      </w:pPr>
    </w:p>
    <w:p w:rsidR="006B514B" w:rsidRPr="005F3592" w:rsidRDefault="006B514B" w:rsidP="00343BD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Executive director attended the October MN Council of Nonprofits and MN Council of Foundations for their </w:t>
      </w:r>
      <w:r w:rsidRPr="006B514B">
        <w:rPr>
          <w:sz w:val="28"/>
          <w:szCs w:val="28"/>
        </w:rPr>
        <w:t>conference</w:t>
      </w:r>
      <w:r>
        <w:rPr>
          <w:sz w:val="28"/>
          <w:szCs w:val="28"/>
        </w:rPr>
        <w:t xml:space="preserve"> that</w:t>
      </w:r>
      <w:r w:rsidRPr="006B514B">
        <w:rPr>
          <w:sz w:val="28"/>
          <w:szCs w:val="28"/>
        </w:rPr>
        <w:t xml:space="preserve"> </w:t>
      </w:r>
      <w:r>
        <w:rPr>
          <w:sz w:val="28"/>
          <w:szCs w:val="28"/>
        </w:rPr>
        <w:t>brought</w:t>
      </w:r>
      <w:r w:rsidRPr="006B514B">
        <w:rPr>
          <w:sz w:val="28"/>
          <w:szCs w:val="28"/>
        </w:rPr>
        <w:t xml:space="preserve"> topics facing non</w:t>
      </w:r>
      <w:r>
        <w:rPr>
          <w:sz w:val="28"/>
          <w:szCs w:val="28"/>
        </w:rPr>
        <w:t>profits today and in the future</w:t>
      </w:r>
    </w:p>
    <w:sectPr w:rsidR="006B514B" w:rsidRPr="005F3592" w:rsidSect="00746651">
      <w:type w:val="continuous"/>
      <w:pgSz w:w="12240" w:h="15840"/>
      <w:pgMar w:top="0" w:right="960" w:bottom="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BC" w:rsidRDefault="00960BBC" w:rsidP="00A235EF">
      <w:r>
        <w:separator/>
      </w:r>
    </w:p>
  </w:endnote>
  <w:endnote w:type="continuationSeparator" w:id="0">
    <w:p w:rsidR="00960BBC" w:rsidRDefault="00960BBC" w:rsidP="00A2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BC" w:rsidRDefault="00960BBC" w:rsidP="00A235EF">
      <w:r>
        <w:separator/>
      </w:r>
    </w:p>
  </w:footnote>
  <w:footnote w:type="continuationSeparator" w:id="0">
    <w:p w:rsidR="00960BBC" w:rsidRDefault="00960BBC" w:rsidP="00A2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29D8"/>
    <w:multiLevelType w:val="hybridMultilevel"/>
    <w:tmpl w:val="1E7CE4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52EF6"/>
    <w:multiLevelType w:val="hybridMultilevel"/>
    <w:tmpl w:val="409026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53A27"/>
    <w:multiLevelType w:val="hybridMultilevel"/>
    <w:tmpl w:val="7B26C9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90098"/>
    <w:multiLevelType w:val="hybridMultilevel"/>
    <w:tmpl w:val="4AF2B8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13EF9"/>
    <w:multiLevelType w:val="hybridMultilevel"/>
    <w:tmpl w:val="54F8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96589"/>
    <w:multiLevelType w:val="hybridMultilevel"/>
    <w:tmpl w:val="0A4660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0C384F"/>
    <w:multiLevelType w:val="hybridMultilevel"/>
    <w:tmpl w:val="734A4C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D112C"/>
    <w:multiLevelType w:val="hybridMultilevel"/>
    <w:tmpl w:val="4392A048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19E0D2B"/>
    <w:multiLevelType w:val="hybridMultilevel"/>
    <w:tmpl w:val="D464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2D7D"/>
    <w:multiLevelType w:val="hybridMultilevel"/>
    <w:tmpl w:val="9F6ED1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F4C09"/>
    <w:multiLevelType w:val="hybridMultilevel"/>
    <w:tmpl w:val="C82E3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9229A"/>
    <w:multiLevelType w:val="hybridMultilevel"/>
    <w:tmpl w:val="292A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7C"/>
    <w:rsid w:val="000103FD"/>
    <w:rsid w:val="00010F0F"/>
    <w:rsid w:val="00011592"/>
    <w:rsid w:val="000251D3"/>
    <w:rsid w:val="00046AAB"/>
    <w:rsid w:val="00076598"/>
    <w:rsid w:val="000F2191"/>
    <w:rsid w:val="0018698C"/>
    <w:rsid w:val="001B76A1"/>
    <w:rsid w:val="001E538D"/>
    <w:rsid w:val="002000A5"/>
    <w:rsid w:val="002009C6"/>
    <w:rsid w:val="00212ED0"/>
    <w:rsid w:val="002C059D"/>
    <w:rsid w:val="00341206"/>
    <w:rsid w:val="00343BDA"/>
    <w:rsid w:val="003A7955"/>
    <w:rsid w:val="00402227"/>
    <w:rsid w:val="00414B8D"/>
    <w:rsid w:val="004151D5"/>
    <w:rsid w:val="00415AA3"/>
    <w:rsid w:val="004263B1"/>
    <w:rsid w:val="004A1DD5"/>
    <w:rsid w:val="004B3C66"/>
    <w:rsid w:val="004B761E"/>
    <w:rsid w:val="00554899"/>
    <w:rsid w:val="005768F9"/>
    <w:rsid w:val="00587935"/>
    <w:rsid w:val="005950EF"/>
    <w:rsid w:val="005F3592"/>
    <w:rsid w:val="006022F0"/>
    <w:rsid w:val="006077EE"/>
    <w:rsid w:val="006768C1"/>
    <w:rsid w:val="006948D3"/>
    <w:rsid w:val="006B514B"/>
    <w:rsid w:val="006C27BD"/>
    <w:rsid w:val="006D7F18"/>
    <w:rsid w:val="007170F4"/>
    <w:rsid w:val="007363D2"/>
    <w:rsid w:val="00746651"/>
    <w:rsid w:val="00766BDA"/>
    <w:rsid w:val="00771980"/>
    <w:rsid w:val="008B4DCE"/>
    <w:rsid w:val="008C0899"/>
    <w:rsid w:val="008F4C99"/>
    <w:rsid w:val="00904331"/>
    <w:rsid w:val="00937A00"/>
    <w:rsid w:val="009444E8"/>
    <w:rsid w:val="00960BBC"/>
    <w:rsid w:val="00960F21"/>
    <w:rsid w:val="0096469C"/>
    <w:rsid w:val="0099707E"/>
    <w:rsid w:val="009D7E86"/>
    <w:rsid w:val="009E5BAA"/>
    <w:rsid w:val="009E5EB8"/>
    <w:rsid w:val="009F4EF8"/>
    <w:rsid w:val="009F6719"/>
    <w:rsid w:val="00A00B86"/>
    <w:rsid w:val="00A235EF"/>
    <w:rsid w:val="00A30066"/>
    <w:rsid w:val="00A314BC"/>
    <w:rsid w:val="00A50B62"/>
    <w:rsid w:val="00A56F53"/>
    <w:rsid w:val="00A80911"/>
    <w:rsid w:val="00A82114"/>
    <w:rsid w:val="00A868C8"/>
    <w:rsid w:val="00AB0F61"/>
    <w:rsid w:val="00AD59BC"/>
    <w:rsid w:val="00B04BCC"/>
    <w:rsid w:val="00B44A73"/>
    <w:rsid w:val="00B828CC"/>
    <w:rsid w:val="00B9731F"/>
    <w:rsid w:val="00BA50FA"/>
    <w:rsid w:val="00BF252A"/>
    <w:rsid w:val="00C00056"/>
    <w:rsid w:val="00C67333"/>
    <w:rsid w:val="00D07D6C"/>
    <w:rsid w:val="00D157D8"/>
    <w:rsid w:val="00D2242F"/>
    <w:rsid w:val="00D368AA"/>
    <w:rsid w:val="00D545CA"/>
    <w:rsid w:val="00DB1EC8"/>
    <w:rsid w:val="00E11C3B"/>
    <w:rsid w:val="00E6171C"/>
    <w:rsid w:val="00EB2E6C"/>
    <w:rsid w:val="00EB5C7C"/>
    <w:rsid w:val="00ED165E"/>
    <w:rsid w:val="00EE626E"/>
    <w:rsid w:val="00F2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8DD9D-B4BA-4B77-B7DF-2F9A73E3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5C7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6768C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6768C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sid w:val="006077EE"/>
    <w:rPr>
      <w:rFonts w:ascii="Arial" w:hAnsi="Arial"/>
      <w:color w:val="7030A0"/>
      <w:sz w:val="24"/>
    </w:rPr>
  </w:style>
  <w:style w:type="paragraph" w:customStyle="1" w:styleId="Style1">
    <w:name w:val="Style1"/>
    <w:basedOn w:val="Normal"/>
    <w:link w:val="Style1Char"/>
    <w:qFormat/>
    <w:rsid w:val="00BF252A"/>
    <w:pPr>
      <w:widowControl/>
      <w:autoSpaceDE/>
      <w:autoSpaceDN/>
      <w:spacing w:after="160" w:line="259" w:lineRule="auto"/>
    </w:pPr>
    <w:rPr>
      <w:rFonts w:eastAsiaTheme="minorHAnsi" w:cstheme="minorBidi"/>
      <w:sz w:val="28"/>
      <w:lang w:bidi="ar-SA"/>
    </w:rPr>
  </w:style>
  <w:style w:type="character" w:customStyle="1" w:styleId="Style1Char">
    <w:name w:val="Style1 Char"/>
    <w:basedOn w:val="DefaultParagraphFont"/>
    <w:link w:val="Style1"/>
    <w:rsid w:val="00BF252A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9E5EB8"/>
    <w:pPr>
      <w:ind w:left="720"/>
      <w:contextualSpacing/>
    </w:pPr>
  </w:style>
  <w:style w:type="paragraph" w:customStyle="1" w:styleId="Default">
    <w:name w:val="Default"/>
    <w:rsid w:val="0007659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EF"/>
    <w:rPr>
      <w:rFonts w:eastAsia="Times New Roman" w:cs="Times New Roman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3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5EF"/>
    <w:rPr>
      <w:rFonts w:eastAsia="Times New Roman" w:cs="Times New Roman"/>
      <w:sz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A235EF"/>
    <w:rPr>
      <w:color w:val="808080"/>
    </w:rPr>
  </w:style>
  <w:style w:type="table" w:customStyle="1" w:styleId="TableGrid">
    <w:name w:val="TableGrid"/>
    <w:rsid w:val="001B76A1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768C1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68C1"/>
    <w:rPr>
      <w:rFonts w:eastAsia="Times New Roman" w:cs="Times New Roman"/>
      <w:b/>
      <w:bCs/>
      <w:sz w:val="27"/>
      <w:szCs w:val="27"/>
    </w:rPr>
  </w:style>
  <w:style w:type="character" w:customStyle="1" w:styleId="il">
    <w:name w:val="il"/>
    <w:basedOn w:val="DefaultParagraphFont"/>
    <w:rsid w:val="006768C1"/>
  </w:style>
  <w:style w:type="character" w:customStyle="1" w:styleId="qu">
    <w:name w:val="qu"/>
    <w:basedOn w:val="DefaultParagraphFont"/>
    <w:rsid w:val="006768C1"/>
  </w:style>
  <w:style w:type="character" w:customStyle="1" w:styleId="gd">
    <w:name w:val="gd"/>
    <w:basedOn w:val="DefaultParagraphFont"/>
    <w:rsid w:val="006768C1"/>
  </w:style>
  <w:style w:type="character" w:customStyle="1" w:styleId="go">
    <w:name w:val="go"/>
    <w:basedOn w:val="DefaultParagraphFont"/>
    <w:rsid w:val="006768C1"/>
  </w:style>
  <w:style w:type="character" w:customStyle="1" w:styleId="g3">
    <w:name w:val="g3"/>
    <w:basedOn w:val="DefaultParagraphFont"/>
    <w:rsid w:val="006768C1"/>
  </w:style>
  <w:style w:type="character" w:customStyle="1" w:styleId="hb">
    <w:name w:val="hb"/>
    <w:basedOn w:val="DefaultParagraphFont"/>
    <w:rsid w:val="006768C1"/>
  </w:style>
  <w:style w:type="character" w:customStyle="1" w:styleId="g2">
    <w:name w:val="g2"/>
    <w:basedOn w:val="DefaultParagraphFont"/>
    <w:rsid w:val="006768C1"/>
  </w:style>
  <w:style w:type="character" w:styleId="Hyperlink">
    <w:name w:val="Hyperlink"/>
    <w:basedOn w:val="DefaultParagraphFont"/>
    <w:uiPriority w:val="99"/>
    <w:unhideWhenUsed/>
    <w:rsid w:val="00402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537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1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857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15574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5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0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2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7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1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9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2898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9164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61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15878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244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404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83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50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13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96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4648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WTIP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WTIP</dc:creator>
  <cp:keywords/>
  <dc:description/>
  <cp:lastModifiedBy>WTIP</cp:lastModifiedBy>
  <cp:revision>11</cp:revision>
  <dcterms:created xsi:type="dcterms:W3CDTF">2024-10-24T14:40:00Z</dcterms:created>
  <dcterms:modified xsi:type="dcterms:W3CDTF">2024-10-31T18:45:00Z</dcterms:modified>
</cp:coreProperties>
</file>